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3" w:rsidRDefault="00D54F63" w:rsidP="00D54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63" w:rsidRPr="00B04486" w:rsidRDefault="00D54F63" w:rsidP="00D54F63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округа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>1 квартала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DC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оказана</w:t>
      </w:r>
      <w:r w:rsidR="00DC1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023">
        <w:rPr>
          <w:rFonts w:ascii="Times New Roman" w:hAnsi="Times New Roman" w:cs="Times New Roman"/>
          <w:lang w:val="ru-RU"/>
        </w:rPr>
        <w:t>(январь 0, февраль</w:t>
      </w:r>
      <w:r>
        <w:rPr>
          <w:rFonts w:ascii="Times New Roman" w:hAnsi="Times New Roman" w:cs="Times New Roman"/>
          <w:lang w:val="ru-RU"/>
        </w:rPr>
        <w:t xml:space="preserve"> 0,</w:t>
      </w:r>
      <w:r w:rsidR="00721023">
        <w:rPr>
          <w:rFonts w:ascii="Times New Roman" w:hAnsi="Times New Roman" w:cs="Times New Roman"/>
          <w:lang w:val="ru-RU"/>
        </w:rPr>
        <w:t xml:space="preserve"> март</w:t>
      </w:r>
      <w:r>
        <w:rPr>
          <w:rFonts w:ascii="Times New Roman" w:hAnsi="Times New Roman" w:cs="Times New Roman"/>
          <w:lang w:val="ru-RU"/>
        </w:rPr>
        <w:t xml:space="preserve"> 0). </w:t>
      </w:r>
      <w:proofErr w:type="gramEnd"/>
    </w:p>
    <w:p w:rsidR="00D54F63" w:rsidRPr="00B04486" w:rsidRDefault="00D54F63" w:rsidP="00D54F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квартале 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 –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 </w:t>
      </w:r>
      <w:r w:rsidR="00DC1004">
        <w:rPr>
          <w:rFonts w:ascii="Times New Roman" w:hAnsi="Times New Roman" w:cs="Times New Roman"/>
          <w:lang w:val="ru-RU"/>
        </w:rPr>
        <w:t>(январь - 0, февраль</w:t>
      </w:r>
      <w:r w:rsidR="009C0BDE">
        <w:rPr>
          <w:rFonts w:ascii="Times New Roman" w:hAnsi="Times New Roman" w:cs="Times New Roman"/>
          <w:lang w:val="ru-RU"/>
        </w:rPr>
        <w:t>-0, март</w:t>
      </w:r>
      <w:r>
        <w:rPr>
          <w:rFonts w:ascii="Times New Roman" w:hAnsi="Times New Roman" w:cs="Times New Roman"/>
          <w:lang w:val="ru-RU"/>
        </w:rPr>
        <w:t xml:space="preserve"> - 0)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(из них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юр.лицам-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4F63" w:rsidRPr="00B04486" w:rsidRDefault="00D54F63" w:rsidP="00D54F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форме, но которые могли быть оказаны через веб-портал «электронного правительства» и (или) Государственную корпорацию, за 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 количество составляет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C0BDE">
        <w:rPr>
          <w:rFonts w:ascii="Times New Roman" w:hAnsi="Times New Roman" w:cs="Times New Roman"/>
          <w:lang w:val="ru-RU"/>
        </w:rPr>
        <w:t>(январь - 0, февраль -0, март</w:t>
      </w:r>
      <w:r>
        <w:rPr>
          <w:rFonts w:ascii="Times New Roman" w:hAnsi="Times New Roman" w:cs="Times New Roman"/>
          <w:lang w:val="ru-RU"/>
        </w:rPr>
        <w:t xml:space="preserve"> - 0)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юр.лицам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4F63" w:rsidRDefault="00D54F63" w:rsidP="00D54F6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>1 квартала 2022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года через Государственную корпорацию «Правительство для граждан»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, оказанных в электронном виде </w:t>
      </w:r>
      <w:r w:rsidR="007210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 услуг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(из них, посредством портала электронного правительства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>через собственные информационные системы государственных учреждений -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A59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услуг),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через сектора самообслуживания оказано </w:t>
      </w:r>
      <w:r w:rsidR="009C0BD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 w:rsidRPr="0034574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C0BDE" w:rsidRDefault="009C0BDE" w:rsidP="0072102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1.Получение ЭЦП удаленно  – 12</w:t>
      </w:r>
      <w:r w:rsidR="00721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(январь- 2, февраль  -3, март -7</w:t>
      </w:r>
      <w:r w:rsidR="00D54F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54F63" w:rsidRPr="009238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76734" w:rsidRDefault="009C0BDE" w:rsidP="0072102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2.Справка о наличии отсутствии судимости – 3 (январь -0, февраль-0, март-3)</w:t>
      </w:r>
      <w:r w:rsidR="00D54F63" w:rsidRPr="009238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C0BDE" w:rsidRPr="00B209F0" w:rsidRDefault="009C0BDE" w:rsidP="0072102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- 3 февраля 2022 года на странице </w:t>
      </w:r>
      <w:r w:rsidR="00B209F0">
        <w:rPr>
          <w:rFonts w:ascii="Times New Roman" w:hAnsi="Times New Roman"/>
          <w:sz w:val="28"/>
          <w:szCs w:val="28"/>
          <w:shd w:val="clear" w:color="auto" w:fill="FFFFFF"/>
        </w:rPr>
        <w:t>Facebook</w:t>
      </w:r>
      <w:r w:rsidR="00B209F0" w:rsidRPr="00B209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209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акимом</w:t>
      </w:r>
      <w:proofErr w:type="spellEnd"/>
      <w:r w:rsidR="00B209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округа был проведен прямой эфир </w:t>
      </w:r>
      <w:r w:rsidR="001501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тему «О</w:t>
      </w:r>
      <w:r w:rsidR="00B209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тчет о деятельности в сфере оказания государственных услуг по итогам 2021 года</w:t>
      </w:r>
      <w:r w:rsidR="001501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="00B209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76734" w:rsidRDefault="00276734" w:rsidP="0072102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54F63" w:rsidRDefault="00276734" w:rsidP="00721023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001556" cy="1866900"/>
            <wp:effectExtent l="0" t="0" r="8255" b="0"/>
            <wp:docPr id="16" name="Рисунок 16" descr="C:\Users\Тарангул\Desktop\Аналитическая записка за 1 квартал 2022 года\e0396e73-ccd8-49e8-bc6b-22c331ed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рангул\Desktop\Аналитическая записка за 1 квартал 2022 года\e0396e73-ccd8-49e8-bc6b-22c331ed5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41" cy="18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F63" w:rsidRPr="009238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54F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="00D54F63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B209F0" w:rsidRDefault="00B209F0" w:rsidP="00721023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209F0" w:rsidRPr="00150141" w:rsidRDefault="00B209F0" w:rsidP="00B20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3B"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493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tarangul</w:t>
      </w:r>
      <w:proofErr w:type="spellEnd"/>
      <w:r w:rsidRPr="00B20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B209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videos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209F0">
        <w:rPr>
          <w:rFonts w:ascii="Times New Roman" w:hAnsi="Times New Roman" w:cs="Times New Roman"/>
          <w:sz w:val="28"/>
          <w:szCs w:val="28"/>
        </w:rPr>
        <w:t>679164266444535/</w:t>
      </w:r>
      <w:r>
        <w:rPr>
          <w:rFonts w:ascii="Times New Roman" w:hAnsi="Times New Roman" w:cs="Times New Roman"/>
          <w:sz w:val="28"/>
          <w:szCs w:val="28"/>
        </w:rPr>
        <w:t>?</w:t>
      </w:r>
      <w:r w:rsidR="00150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0141" w:rsidRPr="00150141">
        <w:rPr>
          <w:rFonts w:ascii="Times New Roman" w:hAnsi="Times New Roman" w:cs="Times New Roman"/>
          <w:sz w:val="28"/>
          <w:szCs w:val="28"/>
        </w:rPr>
        <w:t>=</w:t>
      </w:r>
      <w:r w:rsidR="00150141"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B209F0" w:rsidRPr="00C06DF0" w:rsidRDefault="00B209F0" w:rsidP="001501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F63" w:rsidRPr="00262FA4" w:rsidRDefault="00D54F63" w:rsidP="00D54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 период с 1</w:t>
      </w:r>
      <w:r w:rsidR="00150141">
        <w:rPr>
          <w:rFonts w:ascii="Times New Roman" w:hAnsi="Times New Roman" w:cs="Times New Roman"/>
          <w:sz w:val="28"/>
          <w:szCs w:val="28"/>
        </w:rPr>
        <w:t xml:space="preserve">5 января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50141">
        <w:rPr>
          <w:rFonts w:ascii="Times New Roman" w:hAnsi="Times New Roman" w:cs="Times New Roman"/>
          <w:sz w:val="28"/>
          <w:szCs w:val="28"/>
        </w:rPr>
        <w:t xml:space="preserve"> 15 февраля   2022 года </w:t>
      </w:r>
      <w:r>
        <w:rPr>
          <w:rFonts w:ascii="Times New Roman" w:hAnsi="Times New Roman" w:cs="Times New Roman"/>
          <w:sz w:val="28"/>
          <w:szCs w:val="28"/>
        </w:rPr>
        <w:t xml:space="preserve"> главным   специалистом   сельского   округ</w:t>
      </w:r>
      <w:r w:rsidR="00150141">
        <w:rPr>
          <w:rFonts w:ascii="Times New Roman" w:hAnsi="Times New Roman" w:cs="Times New Roman"/>
          <w:sz w:val="28"/>
          <w:szCs w:val="28"/>
        </w:rPr>
        <w:t xml:space="preserve">а была проведена работа  </w:t>
      </w:r>
      <w:r>
        <w:rPr>
          <w:rFonts w:ascii="Times New Roman" w:hAnsi="Times New Roman" w:cs="Times New Roman"/>
          <w:sz w:val="28"/>
          <w:szCs w:val="28"/>
        </w:rPr>
        <w:t xml:space="preserve">  по  распространению  брошюр   по оказанию государственных услуг среди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F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262FA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62FA4">
        <w:rPr>
          <w:rFonts w:ascii="Times New Roman" w:hAnsi="Times New Roman" w:cs="Times New Roman"/>
          <w:sz w:val="28"/>
          <w:szCs w:val="28"/>
        </w:rPr>
        <w:t>отоматериалы   прилагаются).</w:t>
      </w:r>
    </w:p>
    <w:p w:rsidR="00D54F63" w:rsidRDefault="00D54F63" w:rsidP="00D54F63">
      <w:pPr>
        <w:ind w:firstLine="708"/>
        <w:jc w:val="both"/>
        <w:rPr>
          <w:rFonts w:ascii="Times New Roman" w:hAnsi="Times New Roman" w:cs="Times New Roman"/>
          <w:noProof/>
          <w:sz w:val="28"/>
          <w:szCs w:val="32"/>
          <w:lang w:val="ru-RU" w:eastAsia="ru-RU" w:bidi="ar-SA"/>
        </w:rPr>
      </w:pPr>
    </w:p>
    <w:p w:rsidR="00D54F63" w:rsidRDefault="00B635C7" w:rsidP="00D54F63">
      <w:pPr>
        <w:ind w:firstLine="708"/>
        <w:jc w:val="both"/>
        <w:rPr>
          <w:rFonts w:ascii="Times New Roman" w:hAnsi="Times New Roman" w:cs="Times New Roman"/>
          <w:noProof/>
          <w:sz w:val="28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32"/>
          <w:lang w:val="ru-RU" w:eastAsia="ru-RU" w:bidi="ar-SA"/>
        </w:rPr>
        <w:lastRenderedPageBreak/>
        <w:drawing>
          <wp:inline distT="0" distB="0" distL="0" distR="0">
            <wp:extent cx="2116334" cy="2066925"/>
            <wp:effectExtent l="0" t="0" r="0" b="0"/>
            <wp:docPr id="10" name="Рисунок 10" descr="C:\Users\Тарангул\Desktop\Аналитическая записка за 1 квартал 2022 года\34e6f899-2f31-40ee-88bf-e2ec2d90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нгул\Desktop\Аналитическая записка за 1 квартал 2022 года\34e6f899-2f31-40ee-88bf-e2ec2d907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04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2"/>
          <w:lang w:val="ru-RU" w:eastAsia="ru-RU" w:bidi="ar-SA"/>
        </w:rPr>
        <w:drawing>
          <wp:inline distT="0" distB="0" distL="0" distR="0">
            <wp:extent cx="2024814" cy="2038350"/>
            <wp:effectExtent l="0" t="0" r="0" b="0"/>
            <wp:docPr id="11" name="Рисунок 11" descr="C:\Users\Тарангул\Desktop\Аналитическая записка за 1 квартал 2022 года\724a8eec-8c56-4514-bf75-a71c1d595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нгул\Desktop\Аналитическая записка за 1 квартал 2022 года\724a8eec-8c56-4514-bf75-a71c1d5951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60" cy="20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3" w:rsidRDefault="00D54F63" w:rsidP="00D54F63">
      <w:pPr>
        <w:ind w:firstLine="708"/>
        <w:jc w:val="both"/>
        <w:rPr>
          <w:rFonts w:ascii="Times New Roman" w:hAnsi="Times New Roman" w:cs="Times New Roman"/>
          <w:noProof/>
          <w:sz w:val="28"/>
          <w:szCs w:val="32"/>
          <w:lang w:val="ru-RU" w:eastAsia="ru-RU" w:bidi="ar-SA"/>
        </w:rPr>
      </w:pPr>
    </w:p>
    <w:p w:rsidR="00D54F63" w:rsidRPr="00497516" w:rsidRDefault="00D54F63" w:rsidP="00D54F63">
      <w:pPr>
        <w:ind w:firstLine="708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D54F63" w:rsidRDefault="00B635C7" w:rsidP="00D54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3324225"/>
            <wp:effectExtent l="0" t="0" r="0" b="0"/>
            <wp:docPr id="12" name="Рисунок 12" descr="C:\Users\Тарангул\Desktop\Аналитическая записка за 1 квартал 2022 года\f18d5c97-944e-4f50-beb9-59c212cfe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нгул\Desktop\Аналитическая записка за 1 квартал 2022 года\f18d5c97-944e-4f50-beb9-59c212cfea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98" cy="33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63" w:rsidRPr="00BA6C10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3B"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493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 w:rsidR="00150141">
        <w:rPr>
          <w:rFonts w:ascii="Times New Roman" w:hAnsi="Times New Roman" w:cs="Times New Roman"/>
          <w:sz w:val="28"/>
          <w:szCs w:val="28"/>
        </w:rPr>
        <w:t>100</w:t>
      </w:r>
      <w:r w:rsidR="00BA6C10" w:rsidRPr="00BA6C10">
        <w:rPr>
          <w:rFonts w:ascii="Times New Roman" w:hAnsi="Times New Roman" w:cs="Times New Roman"/>
          <w:sz w:val="28"/>
          <w:szCs w:val="28"/>
        </w:rPr>
        <w:t>0</w:t>
      </w:r>
      <w:r w:rsidR="00150141">
        <w:rPr>
          <w:rFonts w:ascii="Times New Roman" w:hAnsi="Times New Roman" w:cs="Times New Roman"/>
          <w:sz w:val="28"/>
          <w:szCs w:val="28"/>
        </w:rPr>
        <w:t>63907560286/</w:t>
      </w:r>
      <w:r w:rsidR="00150141"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="00150141" w:rsidRPr="00150141">
        <w:rPr>
          <w:rFonts w:ascii="Times New Roman" w:hAnsi="Times New Roman" w:cs="Times New Roman"/>
          <w:sz w:val="28"/>
          <w:szCs w:val="28"/>
        </w:rPr>
        <w:t>/361076406032609/</w:t>
      </w:r>
      <w:r w:rsidR="00150141">
        <w:rPr>
          <w:rFonts w:ascii="Times New Roman" w:hAnsi="Times New Roman" w:cs="Times New Roman"/>
          <w:sz w:val="28"/>
          <w:szCs w:val="28"/>
        </w:rPr>
        <w:t>?</w:t>
      </w:r>
      <w:r w:rsidR="00150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0141" w:rsidRPr="00150141">
        <w:rPr>
          <w:rFonts w:ascii="Times New Roman" w:hAnsi="Times New Roman" w:cs="Times New Roman"/>
          <w:sz w:val="28"/>
          <w:szCs w:val="28"/>
        </w:rPr>
        <w:t>=</w:t>
      </w:r>
      <w:r w:rsidR="0015014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-На постоянной основе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проводится  обучение цифровой грамотности населения, навыкам работы на портале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использования мобильных приложений при оказании государственных услуг</w:t>
      </w:r>
      <w:r w:rsidR="00F57BC0">
        <w:rPr>
          <w:rFonts w:ascii="Times New Roman" w:hAnsi="Times New Roman" w:cs="Times New Roman"/>
          <w:sz w:val="28"/>
          <w:szCs w:val="28"/>
        </w:rPr>
        <w:t>, где приняло участие за январь месяц 5 человек</w:t>
      </w:r>
      <w:r>
        <w:rPr>
          <w:rFonts w:ascii="Times New Roman" w:hAnsi="Times New Roman" w:cs="Times New Roman"/>
          <w:sz w:val="28"/>
          <w:szCs w:val="28"/>
        </w:rPr>
        <w:t>, аналогичные мер</w:t>
      </w:r>
      <w:r w:rsidR="00F57BC0">
        <w:rPr>
          <w:rFonts w:ascii="Times New Roman" w:hAnsi="Times New Roman" w:cs="Times New Roman"/>
          <w:sz w:val="28"/>
          <w:szCs w:val="28"/>
        </w:rPr>
        <w:t xml:space="preserve">оприятия были проведены в феврале, приняло участие 4 человек и  в марте месяце 5 человек </w:t>
      </w:r>
      <w:r>
        <w:rPr>
          <w:rFonts w:ascii="Times New Roman" w:hAnsi="Times New Roman" w:cs="Times New Roman"/>
          <w:sz w:val="28"/>
          <w:szCs w:val="28"/>
        </w:rPr>
        <w:t xml:space="preserve"> (фотоматериалы прилагаются).</w:t>
      </w: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F63" w:rsidRPr="00F57BC0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91CEA" wp14:editId="4B37308C">
            <wp:extent cx="3124200" cy="3286125"/>
            <wp:effectExtent l="0" t="0" r="0" b="9525"/>
            <wp:docPr id="5" name="Рисунок 5" descr="C:\Users\Тарангул\Desktop\фото по гос услугам\5ddc38d1-b928-44bc-b706-392d7aba3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нгул\Desktop\фото по гос услугам\5ddc38d1-b928-44bc-b706-392d7aba35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38" cy="32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295650"/>
            <wp:effectExtent l="0" t="0" r="0" b="0"/>
            <wp:docPr id="2" name="Рисунок 2" descr="C:\Users\Тарангул\Desktop\92b58060-faa2-4a82-8e14-20d18cae0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нгул\Desktop\92b58060-faa2-4a82-8e14-20d18cae0b4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52" cy="32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F63" w:rsidRDefault="00BA6C10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главным специалистом</w:t>
      </w:r>
      <w:r w:rsidR="00D5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63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Тарангульской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 библиотеке</w:t>
      </w:r>
      <w:r w:rsidR="00D54F63">
        <w:rPr>
          <w:rFonts w:ascii="Times New Roman" w:hAnsi="Times New Roman" w:cs="Times New Roman"/>
          <w:sz w:val="28"/>
          <w:szCs w:val="28"/>
        </w:rPr>
        <w:t xml:space="preserve"> был проведен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 на тему  «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проще, чем  кажется» </w:t>
      </w:r>
      <w:r w:rsidR="00D54F63">
        <w:rPr>
          <w:rFonts w:ascii="Times New Roman" w:hAnsi="Times New Roman" w:cs="Times New Roman"/>
          <w:sz w:val="28"/>
          <w:szCs w:val="28"/>
        </w:rPr>
        <w:t xml:space="preserve"> В рамках данного 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вопросы </w:t>
      </w:r>
      <w:r w:rsidR="00D54F63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="00D54F63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D54F6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54F63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="00D54F6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портала электронного правительства «Е-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54F63">
        <w:rPr>
          <w:rFonts w:ascii="Times New Roman" w:hAnsi="Times New Roman" w:cs="Times New Roman"/>
          <w:sz w:val="28"/>
          <w:szCs w:val="28"/>
        </w:rPr>
        <w:t>. (фотоматериалы прилагаются).</w:t>
      </w:r>
    </w:p>
    <w:p w:rsidR="00D54F63" w:rsidRPr="00DB1BE3" w:rsidRDefault="00D54F63" w:rsidP="00D54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F63" w:rsidRDefault="00D54F63" w:rsidP="00D54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63" w:rsidRPr="00FA59FA" w:rsidRDefault="00D54F63" w:rsidP="00D54F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4F63" w:rsidRDefault="00276734" w:rsidP="00D54F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92572" cy="2505075"/>
            <wp:effectExtent l="0" t="0" r="8255" b="0"/>
            <wp:docPr id="13" name="Рисунок 13" descr="C:\Users\Тарангул\Desktop\Аналитическая записка за 1 квартал 2022 года\39d5e7fd-de67-43c6-8800-5132afd04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рангул\Desktop\Аналитическая записка за 1 квартал 2022 года\39d5e7fd-de67-43c6-8800-5132afd04b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94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51473" cy="2495550"/>
            <wp:effectExtent l="0" t="0" r="0" b="0"/>
            <wp:docPr id="15" name="Рисунок 15" descr="C:\Users\Тарангул\Desktop\Аналитическая записка за 1 квартал 2022 года\f39279e2-ea34-4937-9540-888a1613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рангул\Desktop\Аналитическая записка за 1 квартал 2022 года\f39279e2-ea34-4937-9540-888a16138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47" cy="25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3" w:rsidRPr="003D063C" w:rsidRDefault="00D54F63" w:rsidP="00D54F63">
      <w:pPr>
        <w:tabs>
          <w:tab w:val="left" w:pos="19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54F63" w:rsidRDefault="00D54F63" w:rsidP="00D54F63">
      <w:pPr>
        <w:tabs>
          <w:tab w:val="left" w:pos="19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20C64" w:rsidRDefault="00276734" w:rsidP="00005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0325" cy="4038600"/>
            <wp:effectExtent l="0" t="0" r="9525" b="0"/>
            <wp:docPr id="14" name="Рисунок 14" descr="C:\Users\Тарангул\Desktop\Аналитическая записка за 1 квартал 2022 года\f31ba733-b6d0-4cc2-9610-bd6c07516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рангул\Desktop\Аналитическая записка за 1 квартал 2022 года\f31ba733-b6d0-4cc2-9610-bd6c075165c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0" cy="40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10" w:rsidRDefault="00BA6C1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BE3" w:rsidRPr="00DB1BE3" w:rsidRDefault="00DB1BE3" w:rsidP="00DB1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3B"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493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100063907560286/</w:t>
      </w:r>
      <w:r>
        <w:rPr>
          <w:rFonts w:ascii="Times New Roman" w:hAnsi="Times New Roman" w:cs="Times New Roman"/>
          <w:sz w:val="28"/>
          <w:szCs w:val="28"/>
          <w:lang w:val="en-US"/>
        </w:rPr>
        <w:t>posts</w:t>
      </w:r>
      <w:r w:rsidRPr="00DB1BE3">
        <w:rPr>
          <w:rFonts w:ascii="Times New Roman" w:hAnsi="Times New Roman" w:cs="Times New Roman"/>
          <w:sz w:val="28"/>
          <w:szCs w:val="28"/>
        </w:rPr>
        <w:t>/359309019542681/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1BE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A6C10" w:rsidRDefault="00BA6C1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C0" w:rsidRDefault="00F57BC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C0" w:rsidRDefault="00F57BC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C0" w:rsidRDefault="00F57BC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C0" w:rsidRDefault="00F57BC0" w:rsidP="00F57BC0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Аким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Тарангульского</w:t>
      </w:r>
      <w:proofErr w:type="spellEnd"/>
    </w:p>
    <w:p w:rsidR="00F57BC0" w:rsidRPr="00F57BC0" w:rsidRDefault="00F57BC0" w:rsidP="00F57BC0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 округа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Н.Сисенбаев</w:t>
      </w:r>
      <w:proofErr w:type="spellEnd"/>
    </w:p>
    <w:p w:rsidR="00F57BC0" w:rsidRPr="00005983" w:rsidRDefault="00F57BC0" w:rsidP="000059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BC0" w:rsidRPr="000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E5"/>
    <w:rsid w:val="00005983"/>
    <w:rsid w:val="00150141"/>
    <w:rsid w:val="00276734"/>
    <w:rsid w:val="004E3607"/>
    <w:rsid w:val="005C3EE5"/>
    <w:rsid w:val="005D47C6"/>
    <w:rsid w:val="00721023"/>
    <w:rsid w:val="009C0BDE"/>
    <w:rsid w:val="00B209F0"/>
    <w:rsid w:val="00B635C7"/>
    <w:rsid w:val="00BA6C10"/>
    <w:rsid w:val="00D20C64"/>
    <w:rsid w:val="00D54F63"/>
    <w:rsid w:val="00DB1BE3"/>
    <w:rsid w:val="00DC1004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3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9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DB1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3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9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DB1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Тарангул</dc:creator>
  <cp:keywords/>
  <dc:description/>
  <cp:lastModifiedBy>Тарангул</cp:lastModifiedBy>
  <cp:revision>16</cp:revision>
  <dcterms:created xsi:type="dcterms:W3CDTF">2022-03-30T10:48:00Z</dcterms:created>
  <dcterms:modified xsi:type="dcterms:W3CDTF">2022-03-31T11:25:00Z</dcterms:modified>
</cp:coreProperties>
</file>